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7AA" w:rsidRDefault="00793FDE" w:rsidP="00C848C0">
      <w:pPr>
        <w:ind w:left="5670"/>
      </w:pPr>
      <w:r>
        <w:t>+</w:t>
      </w:r>
    </w:p>
    <w:p w:rsidR="001B7B93" w:rsidRDefault="003D07AA" w:rsidP="003D07AA">
      <w:pPr>
        <w:ind w:left="6372" w:firstLine="708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3D07AA" w:rsidRPr="003D07AA" w:rsidRDefault="001B7B93" w:rsidP="001B7B93">
      <w:pPr>
        <w:ind w:left="5664" w:firstLine="1416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3D07AA" w:rsidRPr="003D07AA">
        <w:rPr>
          <w:sz w:val="24"/>
          <w:szCs w:val="24"/>
        </w:rPr>
        <w:t>К проекту решения</w:t>
      </w:r>
    </w:p>
    <w:p w:rsidR="001B7B93" w:rsidRDefault="003D07AA" w:rsidP="003D07AA">
      <w:pPr>
        <w:ind w:left="7086"/>
        <w:rPr>
          <w:sz w:val="24"/>
          <w:szCs w:val="24"/>
        </w:rPr>
      </w:pPr>
      <w:r w:rsidRPr="003D07AA">
        <w:rPr>
          <w:sz w:val="24"/>
          <w:szCs w:val="24"/>
        </w:rPr>
        <w:t xml:space="preserve"> Ровенского районного </w:t>
      </w:r>
      <w:r w:rsidR="001B7B93">
        <w:rPr>
          <w:sz w:val="24"/>
          <w:szCs w:val="24"/>
        </w:rPr>
        <w:t xml:space="preserve">     </w:t>
      </w:r>
    </w:p>
    <w:p w:rsidR="00C848C0" w:rsidRPr="003D07AA" w:rsidRDefault="001B7B93" w:rsidP="003D07AA">
      <w:pPr>
        <w:ind w:left="7086"/>
        <w:rPr>
          <w:sz w:val="24"/>
          <w:szCs w:val="24"/>
        </w:rPr>
      </w:pPr>
      <w:r>
        <w:rPr>
          <w:sz w:val="24"/>
          <w:szCs w:val="24"/>
        </w:rPr>
        <w:t xml:space="preserve"> С</w:t>
      </w:r>
      <w:r w:rsidR="003D07AA" w:rsidRPr="003D07AA">
        <w:rPr>
          <w:sz w:val="24"/>
          <w:szCs w:val="24"/>
        </w:rPr>
        <w:t>обрания</w:t>
      </w:r>
    </w:p>
    <w:p w:rsidR="003D07AA" w:rsidRPr="003D07AA" w:rsidRDefault="003D07AA" w:rsidP="003D07AA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Pr="003D07AA">
        <w:rPr>
          <w:sz w:val="24"/>
          <w:szCs w:val="24"/>
        </w:rPr>
        <w:t xml:space="preserve">от  </w:t>
      </w:r>
      <w:r w:rsidRPr="003D07AA">
        <w:rPr>
          <w:sz w:val="24"/>
          <w:szCs w:val="24"/>
        </w:rPr>
        <w:tab/>
        <w:t xml:space="preserve">              №</w:t>
      </w:r>
    </w:p>
    <w:p w:rsidR="003D07AA" w:rsidRDefault="003D07AA" w:rsidP="00C848C0">
      <w:pPr>
        <w:rPr>
          <w:b/>
          <w:sz w:val="28"/>
          <w:szCs w:val="28"/>
        </w:rPr>
      </w:pPr>
    </w:p>
    <w:p w:rsidR="003D07AA" w:rsidRDefault="003D07AA" w:rsidP="00C848C0">
      <w:pPr>
        <w:rPr>
          <w:b/>
          <w:sz w:val="28"/>
          <w:szCs w:val="28"/>
        </w:rPr>
      </w:pPr>
    </w:p>
    <w:p w:rsidR="003D07AA" w:rsidRDefault="003D07AA" w:rsidP="003D07AA">
      <w:pPr>
        <w:jc w:val="center"/>
        <w:rPr>
          <w:b/>
          <w:sz w:val="28"/>
          <w:szCs w:val="28"/>
        </w:rPr>
      </w:pPr>
    </w:p>
    <w:p w:rsidR="00C848C0" w:rsidRDefault="006D1986" w:rsidP="003D07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C848C0">
        <w:rPr>
          <w:b/>
          <w:sz w:val="28"/>
          <w:szCs w:val="28"/>
        </w:rPr>
        <w:t>Финансово-экономическое обоснование</w:t>
      </w:r>
    </w:p>
    <w:p w:rsidR="00C848C0" w:rsidRDefault="003D07AA" w:rsidP="003D07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проекта решения  о </w:t>
      </w:r>
      <w:r w:rsidR="00C848C0">
        <w:rPr>
          <w:b/>
          <w:sz w:val="28"/>
          <w:szCs w:val="28"/>
        </w:rPr>
        <w:t>структур</w:t>
      </w:r>
      <w:r>
        <w:rPr>
          <w:b/>
          <w:sz w:val="28"/>
          <w:szCs w:val="28"/>
        </w:rPr>
        <w:t>е</w:t>
      </w:r>
    </w:p>
    <w:p w:rsidR="003D07AA" w:rsidRDefault="003D07AA" w:rsidP="003D07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Ровенской </w:t>
      </w:r>
      <w:r w:rsidR="00C848C0">
        <w:rPr>
          <w:b/>
          <w:sz w:val="28"/>
          <w:szCs w:val="28"/>
        </w:rPr>
        <w:t xml:space="preserve">районной администрации </w:t>
      </w:r>
    </w:p>
    <w:p w:rsidR="003D07AA" w:rsidRDefault="003D07AA" w:rsidP="003D07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Ровенского муниципального района </w:t>
      </w:r>
    </w:p>
    <w:p w:rsidR="001B7B93" w:rsidRDefault="003D07AA" w:rsidP="003D07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Саратовской области</w:t>
      </w:r>
    </w:p>
    <w:p w:rsidR="00C848C0" w:rsidRPr="00C848C0" w:rsidRDefault="00C848C0" w:rsidP="00C848C0">
      <w:pPr>
        <w:rPr>
          <w:b/>
          <w:sz w:val="28"/>
          <w:szCs w:val="28"/>
        </w:rPr>
      </w:pPr>
    </w:p>
    <w:p w:rsidR="003D07AA" w:rsidRDefault="003D07AA" w:rsidP="008440A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Основанием для внесения</w:t>
      </w:r>
      <w:r w:rsidR="00C848C0">
        <w:rPr>
          <w:sz w:val="28"/>
          <w:szCs w:val="28"/>
        </w:rPr>
        <w:t xml:space="preserve"> на утверждение Ровен</w:t>
      </w:r>
      <w:r>
        <w:rPr>
          <w:sz w:val="28"/>
          <w:szCs w:val="28"/>
        </w:rPr>
        <w:t xml:space="preserve">ского районного Собрания проекта </w:t>
      </w:r>
      <w:r w:rsidR="00C848C0">
        <w:rPr>
          <w:sz w:val="28"/>
          <w:szCs w:val="28"/>
        </w:rPr>
        <w:t xml:space="preserve">решения «О структуре Ровенской районной администрации Ровенского муниципального района» </w:t>
      </w:r>
      <w:r>
        <w:rPr>
          <w:sz w:val="28"/>
          <w:szCs w:val="28"/>
        </w:rPr>
        <w:t>является пр</w:t>
      </w:r>
      <w:r w:rsidR="00C41C47">
        <w:rPr>
          <w:sz w:val="28"/>
          <w:szCs w:val="28"/>
        </w:rPr>
        <w:t xml:space="preserve">иведение структуры в соответствие с </w:t>
      </w:r>
      <w:r w:rsidR="00C31D8A">
        <w:rPr>
          <w:sz w:val="28"/>
          <w:szCs w:val="28"/>
        </w:rPr>
        <w:t xml:space="preserve">распределением обязанностей </w:t>
      </w:r>
      <w:r w:rsidR="00F96A82">
        <w:rPr>
          <w:sz w:val="28"/>
          <w:szCs w:val="28"/>
        </w:rPr>
        <w:t>заместител</w:t>
      </w:r>
      <w:r w:rsidR="00D7024B">
        <w:rPr>
          <w:sz w:val="28"/>
          <w:szCs w:val="28"/>
        </w:rPr>
        <w:t>я</w:t>
      </w:r>
      <w:r w:rsidR="00F96A82">
        <w:rPr>
          <w:sz w:val="28"/>
          <w:szCs w:val="28"/>
        </w:rPr>
        <w:t xml:space="preserve"> главы районной администрации</w:t>
      </w:r>
      <w:r w:rsidR="00D7024B">
        <w:rPr>
          <w:sz w:val="28"/>
          <w:szCs w:val="28"/>
        </w:rPr>
        <w:t>, курирующего вопросы патриотического воспитания</w:t>
      </w:r>
      <w:r w:rsidR="00F96A82">
        <w:rPr>
          <w:sz w:val="28"/>
          <w:szCs w:val="28"/>
        </w:rPr>
        <w:t xml:space="preserve">, </w:t>
      </w:r>
      <w:r w:rsidR="00AC1DD5">
        <w:rPr>
          <w:sz w:val="28"/>
          <w:szCs w:val="28"/>
        </w:rPr>
        <w:t xml:space="preserve">в результате </w:t>
      </w:r>
      <w:r>
        <w:rPr>
          <w:sz w:val="28"/>
          <w:szCs w:val="28"/>
        </w:rPr>
        <w:t>чего</w:t>
      </w:r>
      <w:r w:rsidR="00644275">
        <w:rPr>
          <w:sz w:val="28"/>
          <w:szCs w:val="28"/>
        </w:rPr>
        <w:t xml:space="preserve"> </w:t>
      </w:r>
      <w:r w:rsidR="00DF15E7">
        <w:rPr>
          <w:sz w:val="28"/>
          <w:szCs w:val="28"/>
        </w:rPr>
        <w:t xml:space="preserve">вводится </w:t>
      </w:r>
      <w:r w:rsidR="00D7024B">
        <w:rPr>
          <w:sz w:val="28"/>
          <w:szCs w:val="28"/>
        </w:rPr>
        <w:t xml:space="preserve">сектор по военно-патриотической работе. В штатную численность сектора включается 1 единица «инспектора по военно-патриотической работе», который будет переведен в созданный сектор </w:t>
      </w:r>
      <w:r w:rsidR="00F9091F">
        <w:rPr>
          <w:sz w:val="28"/>
          <w:szCs w:val="28"/>
        </w:rPr>
        <w:t>из «сектора по исполнению переданных законами отдельных государственных полномочий»</w:t>
      </w:r>
      <w:r w:rsidR="0054161C">
        <w:rPr>
          <w:sz w:val="28"/>
          <w:szCs w:val="28"/>
        </w:rPr>
        <w:t xml:space="preserve"> </w:t>
      </w:r>
      <w:r w:rsidR="00F9091F">
        <w:rPr>
          <w:sz w:val="28"/>
          <w:szCs w:val="28"/>
        </w:rPr>
        <w:t>по итогам организационно-штатных мероприятий.</w:t>
      </w:r>
    </w:p>
    <w:p w:rsidR="003D07AA" w:rsidRDefault="003D07AA" w:rsidP="001B7B9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Принятие</w:t>
      </w:r>
      <w:r w:rsidR="00DC3E3D">
        <w:rPr>
          <w:sz w:val="28"/>
          <w:szCs w:val="28"/>
        </w:rPr>
        <w:t xml:space="preserve"> указанного решения</w:t>
      </w:r>
      <w:r>
        <w:rPr>
          <w:sz w:val="28"/>
          <w:szCs w:val="28"/>
        </w:rPr>
        <w:t xml:space="preserve"> </w:t>
      </w:r>
      <w:r w:rsidR="00FC0417">
        <w:rPr>
          <w:sz w:val="28"/>
          <w:szCs w:val="28"/>
        </w:rPr>
        <w:t xml:space="preserve">не </w:t>
      </w:r>
      <w:r>
        <w:rPr>
          <w:sz w:val="28"/>
          <w:szCs w:val="28"/>
        </w:rPr>
        <w:t xml:space="preserve">требует дополнительных расходов из </w:t>
      </w:r>
      <w:r w:rsidR="001B7B93">
        <w:rPr>
          <w:sz w:val="28"/>
          <w:szCs w:val="28"/>
        </w:rPr>
        <w:t>районного бюджета</w:t>
      </w:r>
      <w:r w:rsidR="00DC3E3D">
        <w:rPr>
          <w:sz w:val="28"/>
          <w:szCs w:val="28"/>
        </w:rPr>
        <w:t>.</w:t>
      </w:r>
    </w:p>
    <w:p w:rsidR="003D07AA" w:rsidRDefault="003D07AA" w:rsidP="001B7B93">
      <w:pPr>
        <w:jc w:val="both"/>
        <w:rPr>
          <w:sz w:val="28"/>
          <w:szCs w:val="28"/>
        </w:rPr>
      </w:pPr>
    </w:p>
    <w:p w:rsidR="00DD027E" w:rsidRDefault="00DD027E" w:rsidP="001B7B93">
      <w:pPr>
        <w:jc w:val="both"/>
        <w:rPr>
          <w:sz w:val="28"/>
          <w:szCs w:val="28"/>
        </w:rPr>
      </w:pPr>
    </w:p>
    <w:p w:rsidR="00C848C0" w:rsidRDefault="00DF15E7" w:rsidP="00C848C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="00C848C0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а</w:t>
      </w:r>
      <w:r w:rsidR="00A06602">
        <w:rPr>
          <w:b/>
          <w:sz w:val="28"/>
          <w:szCs w:val="28"/>
        </w:rPr>
        <w:t xml:space="preserve"> </w:t>
      </w:r>
      <w:proofErr w:type="gramStart"/>
      <w:r w:rsidR="00A06602">
        <w:rPr>
          <w:b/>
          <w:sz w:val="28"/>
          <w:szCs w:val="28"/>
        </w:rPr>
        <w:t>Ровенско</w:t>
      </w:r>
      <w:r w:rsidR="00AF156B">
        <w:rPr>
          <w:b/>
          <w:sz w:val="28"/>
          <w:szCs w:val="28"/>
        </w:rPr>
        <w:t>го</w:t>
      </w:r>
      <w:proofErr w:type="gramEnd"/>
    </w:p>
    <w:p w:rsidR="00C848C0" w:rsidRDefault="00AF156B" w:rsidP="00C848C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</w:t>
      </w:r>
      <w:r w:rsidR="00A06602">
        <w:rPr>
          <w:b/>
          <w:sz w:val="28"/>
          <w:szCs w:val="28"/>
        </w:rPr>
        <w:t>район</w:t>
      </w:r>
      <w:r>
        <w:rPr>
          <w:b/>
          <w:sz w:val="28"/>
          <w:szCs w:val="28"/>
        </w:rPr>
        <w:t>а</w:t>
      </w:r>
      <w:r w:rsidR="00C848C0">
        <w:rPr>
          <w:b/>
          <w:sz w:val="28"/>
          <w:szCs w:val="28"/>
        </w:rPr>
        <w:t xml:space="preserve">                  </w:t>
      </w:r>
      <w:r w:rsidR="00DD027E">
        <w:rPr>
          <w:b/>
          <w:sz w:val="28"/>
          <w:szCs w:val="28"/>
        </w:rPr>
        <w:t xml:space="preserve">       </w:t>
      </w:r>
      <w:r w:rsidR="00C848C0">
        <w:rPr>
          <w:b/>
          <w:sz w:val="28"/>
          <w:szCs w:val="28"/>
        </w:rPr>
        <w:t xml:space="preserve">     </w:t>
      </w:r>
      <w:r w:rsidR="00DF15E7">
        <w:rPr>
          <w:b/>
          <w:sz w:val="28"/>
          <w:szCs w:val="28"/>
        </w:rPr>
        <w:t xml:space="preserve">       </w:t>
      </w:r>
      <w:r w:rsidR="00C848C0">
        <w:rPr>
          <w:b/>
          <w:sz w:val="28"/>
          <w:szCs w:val="28"/>
        </w:rPr>
        <w:t xml:space="preserve">                     </w:t>
      </w:r>
      <w:r w:rsidR="00DF15E7">
        <w:rPr>
          <w:b/>
          <w:sz w:val="28"/>
          <w:szCs w:val="28"/>
        </w:rPr>
        <w:t xml:space="preserve">                  А.А. Бугаев</w:t>
      </w:r>
    </w:p>
    <w:sectPr w:rsidR="00C848C0" w:rsidSect="001B7B93">
      <w:pgSz w:w="11906" w:h="16838" w:code="9"/>
      <w:pgMar w:top="0" w:right="567" w:bottom="992" w:left="1134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C848C0"/>
    <w:rsid w:val="00031C63"/>
    <w:rsid w:val="000547FB"/>
    <w:rsid w:val="000D0408"/>
    <w:rsid w:val="0010092E"/>
    <w:rsid w:val="001B7B93"/>
    <w:rsid w:val="001F6AEF"/>
    <w:rsid w:val="002917A6"/>
    <w:rsid w:val="002D6A3D"/>
    <w:rsid w:val="00311DB6"/>
    <w:rsid w:val="00362D36"/>
    <w:rsid w:val="003C58AD"/>
    <w:rsid w:val="003D07AA"/>
    <w:rsid w:val="003F3660"/>
    <w:rsid w:val="003F422D"/>
    <w:rsid w:val="00457681"/>
    <w:rsid w:val="00490230"/>
    <w:rsid w:val="00493B50"/>
    <w:rsid w:val="00495EAE"/>
    <w:rsid w:val="004B142D"/>
    <w:rsid w:val="0054161C"/>
    <w:rsid w:val="00570A39"/>
    <w:rsid w:val="005A1FCC"/>
    <w:rsid w:val="005B5340"/>
    <w:rsid w:val="00644275"/>
    <w:rsid w:val="00675172"/>
    <w:rsid w:val="006802DE"/>
    <w:rsid w:val="006D1986"/>
    <w:rsid w:val="00705987"/>
    <w:rsid w:val="007775E7"/>
    <w:rsid w:val="00793FDE"/>
    <w:rsid w:val="008376CF"/>
    <w:rsid w:val="008440A3"/>
    <w:rsid w:val="008810C7"/>
    <w:rsid w:val="009267AE"/>
    <w:rsid w:val="009364CE"/>
    <w:rsid w:val="00953100"/>
    <w:rsid w:val="00972CC6"/>
    <w:rsid w:val="00976D0E"/>
    <w:rsid w:val="009B06DD"/>
    <w:rsid w:val="00A06602"/>
    <w:rsid w:val="00A2426F"/>
    <w:rsid w:val="00A5686F"/>
    <w:rsid w:val="00A87AB9"/>
    <w:rsid w:val="00AC1DD5"/>
    <w:rsid w:val="00AF156B"/>
    <w:rsid w:val="00AF4EE7"/>
    <w:rsid w:val="00B2069F"/>
    <w:rsid w:val="00B26398"/>
    <w:rsid w:val="00B82567"/>
    <w:rsid w:val="00BA214C"/>
    <w:rsid w:val="00C10A37"/>
    <w:rsid w:val="00C31D8A"/>
    <w:rsid w:val="00C41C47"/>
    <w:rsid w:val="00C848C0"/>
    <w:rsid w:val="00D7024B"/>
    <w:rsid w:val="00DC3E3D"/>
    <w:rsid w:val="00DC4DD7"/>
    <w:rsid w:val="00DD027E"/>
    <w:rsid w:val="00DF15E7"/>
    <w:rsid w:val="00F53217"/>
    <w:rsid w:val="00F577CC"/>
    <w:rsid w:val="00F9091F"/>
    <w:rsid w:val="00F96A82"/>
    <w:rsid w:val="00FC0417"/>
    <w:rsid w:val="00FE31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8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848C0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</w:rPr>
  </w:style>
  <w:style w:type="character" w:customStyle="1" w:styleId="a4">
    <w:name w:val="Верхний колонтитул Знак"/>
    <w:basedOn w:val="a0"/>
    <w:link w:val="a3"/>
    <w:rsid w:val="00C848C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C848C0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C848C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848C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848C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Свотнева</dc:creator>
  <cp:keywords/>
  <dc:description/>
  <cp:lastModifiedBy>Пользователь</cp:lastModifiedBy>
  <cp:revision>21</cp:revision>
  <cp:lastPrinted>2003-12-31T20:17:00Z</cp:lastPrinted>
  <dcterms:created xsi:type="dcterms:W3CDTF">2013-01-31T04:24:00Z</dcterms:created>
  <dcterms:modified xsi:type="dcterms:W3CDTF">2025-06-03T05:41:00Z</dcterms:modified>
</cp:coreProperties>
</file>